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8F1978" w:rsidP="008F1978" w14:paraId="69936618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1978" w:rsidP="008F1978" w14:paraId="33CE4B94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1978" w:rsidP="008F1978" w14:paraId="157105D3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1978" w:rsidP="008F1978" w14:paraId="12187FE5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1978" w:rsidP="008F1978" w14:paraId="00648D39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3CC1" w:rsidRPr="008F1978" w:rsidP="008F1978" w14:paraId="18817278" w14:textId="50EF1E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1978">
        <w:rPr>
          <w:rFonts w:ascii="Times New Roman" w:hAnsi="Times New Roman" w:cs="Times New Roman"/>
          <w:b/>
          <w:bCs/>
          <w:sz w:val="24"/>
          <w:szCs w:val="24"/>
        </w:rPr>
        <w:t>Experimental Research</w:t>
      </w:r>
    </w:p>
    <w:p w:rsidR="008F1978" w:rsidP="008F1978" w14:paraId="54EBD030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1978" w:rsidP="008F1978" w14:paraId="648BF85D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1978" w:rsidP="008F1978" w14:paraId="3FC47100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1978" w:rsidP="008F1978" w14:paraId="3FFF4909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1978" w:rsidP="008F1978" w14:paraId="38A56CEA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1978" w:rsidP="008F1978" w14:paraId="47E65962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3CC1" w:rsidRPr="008F1978" w:rsidP="008F1978" w14:paraId="6E29BF3E" w14:textId="3D502D4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1978">
        <w:rPr>
          <w:rFonts w:ascii="Times New Roman" w:hAnsi="Times New Roman" w:cs="Times New Roman"/>
          <w:sz w:val="24"/>
          <w:szCs w:val="24"/>
        </w:rPr>
        <w:t>Author</w:t>
      </w:r>
    </w:p>
    <w:p w:rsidR="009F3CC1" w:rsidRPr="008F1978" w:rsidP="008F1978" w14:paraId="2A9A250E" w14:textId="34BE6CE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1978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9F3CC1" w:rsidRPr="008F1978" w:rsidP="008F1978" w14:paraId="6C3ACE88" w14:textId="086476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1978">
        <w:rPr>
          <w:rFonts w:ascii="Times New Roman" w:hAnsi="Times New Roman" w:cs="Times New Roman"/>
          <w:sz w:val="24"/>
          <w:szCs w:val="24"/>
        </w:rPr>
        <w:t>Instructor</w:t>
      </w:r>
    </w:p>
    <w:p w:rsidR="009F3CC1" w:rsidRPr="008F1978" w:rsidP="008F1978" w14:paraId="4FA1A761" w14:textId="1132D42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1978">
        <w:rPr>
          <w:rFonts w:ascii="Times New Roman" w:hAnsi="Times New Roman" w:cs="Times New Roman"/>
          <w:sz w:val="24"/>
          <w:szCs w:val="24"/>
        </w:rPr>
        <w:t>Course code</w:t>
      </w:r>
    </w:p>
    <w:p w:rsidR="009F3CC1" w:rsidRPr="008F1978" w:rsidP="008F1978" w14:paraId="01B43B00" w14:textId="66020A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1978">
        <w:rPr>
          <w:rFonts w:ascii="Times New Roman" w:hAnsi="Times New Roman" w:cs="Times New Roman"/>
          <w:sz w:val="24"/>
          <w:szCs w:val="24"/>
        </w:rPr>
        <w:t>Date of submission</w:t>
      </w:r>
    </w:p>
    <w:p w:rsidR="009F3CC1" w:rsidRPr="008F1978" w:rsidP="008F1978" w14:paraId="60CA8FE6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CC1" w:rsidRPr="008F1978" w:rsidP="0076539D" w14:paraId="3E65578D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3CC1" w:rsidP="008F1978" w14:paraId="399833EF" w14:textId="187C64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1978" w:rsidP="008F1978" w14:paraId="772375E3" w14:textId="266E7C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1978" w:rsidP="008F1978" w14:paraId="77A932B2" w14:textId="310ADE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1978" w:rsidP="008F1978" w14:paraId="0909E727" w14:textId="5BF581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1978" w:rsidRPr="008F1978" w:rsidP="008F1978" w14:paraId="747BF699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4763" w:rsidRPr="008F1978" w:rsidP="00334A0C" w14:paraId="10782436" w14:textId="50DC96F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978">
        <w:rPr>
          <w:rFonts w:ascii="Times New Roman" w:hAnsi="Times New Roman" w:cs="Times New Roman"/>
          <w:sz w:val="24"/>
          <w:szCs w:val="24"/>
        </w:rPr>
        <w:t xml:space="preserve">Psoriasis is a common skin disease causing </w:t>
      </w:r>
      <w:r w:rsidRPr="008F1978" w:rsidR="00A1579D">
        <w:rPr>
          <w:rFonts w:ascii="Times New Roman" w:hAnsi="Times New Roman" w:cs="Times New Roman"/>
          <w:sz w:val="24"/>
          <w:szCs w:val="24"/>
        </w:rPr>
        <w:t xml:space="preserve">red itchy scaly patches </w:t>
      </w:r>
      <w:r w:rsidRPr="008F1978" w:rsidR="00BA6DC4">
        <w:rPr>
          <w:rFonts w:ascii="Times New Roman" w:hAnsi="Times New Roman" w:cs="Times New Roman"/>
          <w:sz w:val="24"/>
          <w:szCs w:val="24"/>
        </w:rPr>
        <w:t xml:space="preserve">on the knees, elbow and </w:t>
      </w:r>
      <w:r w:rsidRPr="008F1978" w:rsidR="00D853D5">
        <w:rPr>
          <w:rFonts w:ascii="Times New Roman" w:hAnsi="Times New Roman" w:cs="Times New Roman"/>
          <w:sz w:val="24"/>
          <w:szCs w:val="24"/>
        </w:rPr>
        <w:t>scalp.</w:t>
      </w:r>
      <w:r w:rsidRPr="008F1978" w:rsidR="00780328">
        <w:rPr>
          <w:rFonts w:ascii="Times New Roman" w:hAnsi="Times New Roman" w:cs="Times New Roman"/>
          <w:sz w:val="24"/>
          <w:szCs w:val="24"/>
        </w:rPr>
        <w:t xml:space="preserve"> The disease currently has no cure</w:t>
      </w:r>
      <w:r w:rsidRPr="008F1978" w:rsidR="00A76B88">
        <w:rPr>
          <w:rFonts w:ascii="Times New Roman" w:hAnsi="Times New Roman" w:cs="Times New Roman"/>
          <w:sz w:val="24"/>
          <w:szCs w:val="24"/>
        </w:rPr>
        <w:t xml:space="preserve"> and usually tends to flare for weeks or even months.</w:t>
      </w:r>
      <w:r w:rsidRPr="008F1978" w:rsidR="002501D7">
        <w:rPr>
          <w:rFonts w:ascii="Times New Roman" w:hAnsi="Times New Roman" w:cs="Times New Roman"/>
          <w:sz w:val="24"/>
          <w:szCs w:val="24"/>
        </w:rPr>
        <w:t xml:space="preserve"> </w:t>
      </w:r>
      <w:r w:rsidRPr="008F1978" w:rsidR="00087894">
        <w:rPr>
          <w:rFonts w:ascii="Times New Roman" w:hAnsi="Times New Roman" w:cs="Times New Roman"/>
          <w:sz w:val="24"/>
          <w:szCs w:val="24"/>
        </w:rPr>
        <w:t>However,</w:t>
      </w:r>
      <w:r w:rsidRPr="008F1978" w:rsidR="002501D7">
        <w:rPr>
          <w:rFonts w:ascii="Times New Roman" w:hAnsi="Times New Roman" w:cs="Times New Roman"/>
          <w:sz w:val="24"/>
          <w:szCs w:val="24"/>
        </w:rPr>
        <w:t xml:space="preserve"> several interventions have been advanced to help manage this skin disorder.</w:t>
      </w:r>
      <w:r w:rsidRPr="008F1978" w:rsidR="00E26F03">
        <w:rPr>
          <w:rFonts w:ascii="Times New Roman" w:hAnsi="Times New Roman" w:cs="Times New Roman"/>
          <w:sz w:val="24"/>
          <w:szCs w:val="24"/>
        </w:rPr>
        <w:t xml:space="preserve"> The following </w:t>
      </w:r>
      <w:r w:rsidRPr="008F1978" w:rsidR="00EF267B">
        <w:rPr>
          <w:rFonts w:ascii="Times New Roman" w:hAnsi="Times New Roman" w:cs="Times New Roman"/>
          <w:sz w:val="24"/>
          <w:szCs w:val="24"/>
        </w:rPr>
        <w:t xml:space="preserve">represents </w:t>
      </w:r>
      <w:r w:rsidRPr="008F1978" w:rsidR="00606ED9">
        <w:rPr>
          <w:rFonts w:ascii="Times New Roman" w:hAnsi="Times New Roman" w:cs="Times New Roman"/>
          <w:sz w:val="24"/>
          <w:szCs w:val="24"/>
        </w:rPr>
        <w:t xml:space="preserve">an experimental study </w:t>
      </w:r>
      <w:r w:rsidRPr="008F1978" w:rsidR="00547602">
        <w:rPr>
          <w:rFonts w:ascii="Times New Roman" w:hAnsi="Times New Roman" w:cs="Times New Roman"/>
          <w:sz w:val="24"/>
          <w:szCs w:val="24"/>
        </w:rPr>
        <w:t xml:space="preserve">in Asia that was particularly meant to </w:t>
      </w:r>
      <w:r w:rsidRPr="008F1978" w:rsidR="0076539D">
        <w:rPr>
          <w:rFonts w:ascii="Times New Roman" w:hAnsi="Times New Roman" w:cs="Times New Roman"/>
          <w:sz w:val="24"/>
          <w:szCs w:val="24"/>
        </w:rPr>
        <w:t>investigate</w:t>
      </w:r>
      <w:r w:rsidRPr="008F1978" w:rsidR="00547602">
        <w:rPr>
          <w:rFonts w:ascii="Times New Roman" w:hAnsi="Times New Roman" w:cs="Times New Roman"/>
          <w:sz w:val="24"/>
          <w:szCs w:val="24"/>
        </w:rPr>
        <w:t xml:space="preserve"> the clinical </w:t>
      </w:r>
      <w:r w:rsidRPr="008F1978" w:rsidR="003F3CD6">
        <w:rPr>
          <w:rFonts w:ascii="Times New Roman" w:hAnsi="Times New Roman" w:cs="Times New Roman"/>
          <w:sz w:val="24"/>
          <w:szCs w:val="24"/>
        </w:rPr>
        <w:t>effect of oral Vitamin D</w:t>
      </w:r>
      <w:r w:rsidRPr="008F1978" w:rsidR="0076539D">
        <w:rPr>
          <w:rFonts w:ascii="Times New Roman" w:hAnsi="Times New Roman" w:cs="Times New Roman"/>
          <w:sz w:val="24"/>
          <w:szCs w:val="24"/>
        </w:rPr>
        <w:t xml:space="preserve"> supplementation</w:t>
      </w:r>
      <w:r w:rsidRPr="008F1978" w:rsidR="003F3CD6">
        <w:rPr>
          <w:rFonts w:ascii="Times New Roman" w:hAnsi="Times New Roman" w:cs="Times New Roman"/>
          <w:sz w:val="24"/>
          <w:szCs w:val="24"/>
        </w:rPr>
        <w:t xml:space="preserve"> on psoriasis</w:t>
      </w:r>
      <w:r w:rsidRPr="008F1978" w:rsidR="0076539D">
        <w:rPr>
          <w:rFonts w:ascii="Times New Roman" w:hAnsi="Times New Roman" w:cs="Times New Roman"/>
          <w:sz w:val="24"/>
          <w:szCs w:val="24"/>
        </w:rPr>
        <w:t>.</w:t>
      </w:r>
      <w:r w:rsidRPr="008F1978" w:rsidR="0087485A">
        <w:rPr>
          <w:rFonts w:ascii="Times New Roman" w:hAnsi="Times New Roman" w:cs="Times New Roman"/>
          <w:sz w:val="24"/>
          <w:szCs w:val="24"/>
        </w:rPr>
        <w:t xml:space="preserve"> In this study, </w:t>
      </w:r>
      <w:r w:rsidRPr="008F1978" w:rsidR="00A42F76">
        <w:rPr>
          <w:rFonts w:ascii="Times New Roman" w:hAnsi="Times New Roman" w:cs="Times New Roman"/>
          <w:sz w:val="24"/>
          <w:szCs w:val="24"/>
        </w:rPr>
        <w:t xml:space="preserve">the researchers recruited patients with psoriasis </w:t>
      </w:r>
      <w:r w:rsidRPr="008F1978" w:rsidR="00504FAD">
        <w:rPr>
          <w:rFonts w:ascii="Times New Roman" w:hAnsi="Times New Roman" w:cs="Times New Roman"/>
          <w:sz w:val="24"/>
          <w:szCs w:val="24"/>
        </w:rPr>
        <w:t xml:space="preserve">who were randomized </w:t>
      </w:r>
      <w:r w:rsidRPr="008F1978" w:rsidR="00297F45">
        <w:rPr>
          <w:rFonts w:ascii="Times New Roman" w:hAnsi="Times New Roman" w:cs="Times New Roman"/>
          <w:sz w:val="24"/>
          <w:szCs w:val="24"/>
        </w:rPr>
        <w:t xml:space="preserve">to receive </w:t>
      </w:r>
      <w:r w:rsidRPr="008F1978" w:rsidR="003836DB">
        <w:rPr>
          <w:rFonts w:ascii="Times New Roman" w:hAnsi="Times New Roman" w:cs="Times New Roman"/>
          <w:sz w:val="24"/>
          <w:szCs w:val="24"/>
        </w:rPr>
        <w:t xml:space="preserve">60, 000 IU vitamin D </w:t>
      </w:r>
      <w:r w:rsidRPr="008F1978" w:rsidR="009150AF">
        <w:rPr>
          <w:rFonts w:ascii="Times New Roman" w:hAnsi="Times New Roman" w:cs="Times New Roman"/>
          <w:sz w:val="24"/>
          <w:szCs w:val="24"/>
        </w:rPr>
        <w:t xml:space="preserve">supplementation </w:t>
      </w:r>
      <w:r w:rsidRPr="008F1978" w:rsidR="00C358D8">
        <w:rPr>
          <w:rFonts w:ascii="Times New Roman" w:hAnsi="Times New Roman" w:cs="Times New Roman"/>
          <w:sz w:val="24"/>
          <w:szCs w:val="24"/>
        </w:rPr>
        <w:t xml:space="preserve">once after every two weeks for a period of six </w:t>
      </w:r>
      <w:r w:rsidRPr="008F1978" w:rsidR="00C41376">
        <w:rPr>
          <w:rFonts w:ascii="Times New Roman" w:hAnsi="Times New Roman" w:cs="Times New Roman"/>
          <w:sz w:val="24"/>
          <w:szCs w:val="24"/>
        </w:rPr>
        <w:t>months</w:t>
      </w:r>
      <w:r w:rsidRPr="008F1978" w:rsidR="00C358D8">
        <w:rPr>
          <w:rFonts w:ascii="Times New Roman" w:hAnsi="Times New Roman" w:cs="Times New Roman"/>
          <w:sz w:val="24"/>
          <w:szCs w:val="24"/>
        </w:rPr>
        <w:t>.</w:t>
      </w:r>
      <w:r w:rsidRPr="008F1978" w:rsidR="00407A40">
        <w:rPr>
          <w:rFonts w:ascii="Times New Roman" w:hAnsi="Times New Roman" w:cs="Times New Roman"/>
          <w:sz w:val="24"/>
          <w:szCs w:val="24"/>
        </w:rPr>
        <w:t xml:space="preserve"> In this study, there was a control group </w:t>
      </w:r>
      <w:r w:rsidRPr="008F1978" w:rsidR="00C41376">
        <w:rPr>
          <w:rFonts w:ascii="Times New Roman" w:hAnsi="Times New Roman" w:cs="Times New Roman"/>
          <w:sz w:val="24"/>
          <w:szCs w:val="24"/>
        </w:rPr>
        <w:t xml:space="preserve">which </w:t>
      </w:r>
      <w:r w:rsidRPr="008F1978" w:rsidR="003939DF">
        <w:rPr>
          <w:rFonts w:ascii="Times New Roman" w:hAnsi="Times New Roman" w:cs="Times New Roman"/>
          <w:sz w:val="24"/>
          <w:szCs w:val="24"/>
        </w:rPr>
        <w:t>received similar-looking placebo pills for the same duration.</w:t>
      </w:r>
      <w:r w:rsidRPr="008F1978" w:rsidR="00E66B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8B6" w:rsidRPr="008F1978" w:rsidP="00334A0C" w14:paraId="5DF87B10" w14:textId="7A8082C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978">
        <w:rPr>
          <w:rFonts w:ascii="Times New Roman" w:hAnsi="Times New Roman" w:cs="Times New Roman"/>
          <w:sz w:val="24"/>
          <w:szCs w:val="24"/>
        </w:rPr>
        <w:t xml:space="preserve">Before the </w:t>
      </w:r>
      <w:r w:rsidRPr="008F1978" w:rsidR="0003793E">
        <w:rPr>
          <w:rFonts w:ascii="Times New Roman" w:hAnsi="Times New Roman" w:cs="Times New Roman"/>
          <w:sz w:val="24"/>
          <w:szCs w:val="24"/>
        </w:rPr>
        <w:t xml:space="preserve">actual study began, the </w:t>
      </w:r>
      <w:r w:rsidRPr="008F1978" w:rsidR="004E7B5D">
        <w:rPr>
          <w:rFonts w:ascii="Times New Roman" w:hAnsi="Times New Roman" w:cs="Times New Roman"/>
          <w:sz w:val="24"/>
          <w:szCs w:val="24"/>
        </w:rPr>
        <w:t>eligible</w:t>
      </w:r>
      <w:r w:rsidRPr="008F1978" w:rsidR="0003793E">
        <w:rPr>
          <w:rFonts w:ascii="Times New Roman" w:hAnsi="Times New Roman" w:cs="Times New Roman"/>
          <w:sz w:val="24"/>
          <w:szCs w:val="24"/>
        </w:rPr>
        <w:t xml:space="preserve"> patients were screened </w:t>
      </w:r>
      <w:r w:rsidRPr="008F1978" w:rsidR="00050009">
        <w:rPr>
          <w:rFonts w:ascii="Times New Roman" w:hAnsi="Times New Roman" w:cs="Times New Roman"/>
          <w:sz w:val="24"/>
          <w:szCs w:val="24"/>
        </w:rPr>
        <w:t xml:space="preserve">to </w:t>
      </w:r>
      <w:r w:rsidRPr="008F1978" w:rsidR="004E7B5D">
        <w:rPr>
          <w:rFonts w:ascii="Times New Roman" w:hAnsi="Times New Roman" w:cs="Times New Roman"/>
          <w:sz w:val="24"/>
          <w:szCs w:val="24"/>
        </w:rPr>
        <w:t>determine</w:t>
      </w:r>
      <w:r w:rsidRPr="008F1978" w:rsidR="00050009">
        <w:rPr>
          <w:rFonts w:ascii="Times New Roman" w:hAnsi="Times New Roman" w:cs="Times New Roman"/>
          <w:sz w:val="24"/>
          <w:szCs w:val="24"/>
        </w:rPr>
        <w:t xml:space="preserve"> their vitamin D levels</w:t>
      </w:r>
      <w:r w:rsidRPr="008F1978" w:rsidR="00523202">
        <w:rPr>
          <w:rFonts w:ascii="Times New Roman" w:hAnsi="Times New Roman" w:cs="Times New Roman"/>
          <w:sz w:val="24"/>
          <w:szCs w:val="24"/>
        </w:rPr>
        <w:t xml:space="preserve">, out of which a significant number </w:t>
      </w:r>
      <w:r w:rsidRPr="008F1978" w:rsidR="0051745E">
        <w:rPr>
          <w:rFonts w:ascii="Times New Roman" w:hAnsi="Times New Roman" w:cs="Times New Roman"/>
          <w:sz w:val="24"/>
          <w:szCs w:val="24"/>
        </w:rPr>
        <w:t>had vitamin D deficiency.</w:t>
      </w:r>
      <w:r w:rsidRPr="008F1978" w:rsidR="00596849">
        <w:rPr>
          <w:rFonts w:ascii="Times New Roman" w:hAnsi="Times New Roman" w:cs="Times New Roman"/>
          <w:sz w:val="24"/>
          <w:szCs w:val="24"/>
        </w:rPr>
        <w:t xml:space="preserve"> </w:t>
      </w:r>
      <w:r w:rsidRPr="008F1978" w:rsidR="00083EFD">
        <w:rPr>
          <w:rFonts w:ascii="Times New Roman" w:hAnsi="Times New Roman" w:cs="Times New Roman"/>
          <w:sz w:val="24"/>
          <w:szCs w:val="24"/>
        </w:rPr>
        <w:t xml:space="preserve">After </w:t>
      </w:r>
      <w:r w:rsidRPr="008F1978" w:rsidR="00786AB0">
        <w:rPr>
          <w:rFonts w:ascii="Times New Roman" w:hAnsi="Times New Roman" w:cs="Times New Roman"/>
          <w:sz w:val="24"/>
          <w:szCs w:val="24"/>
        </w:rPr>
        <w:t>the supplementation</w:t>
      </w:r>
      <w:r w:rsidRPr="008F1978" w:rsidR="005A573D">
        <w:rPr>
          <w:rFonts w:ascii="Times New Roman" w:hAnsi="Times New Roman" w:cs="Times New Roman"/>
          <w:sz w:val="24"/>
          <w:szCs w:val="24"/>
        </w:rPr>
        <w:t xml:space="preserve"> treatment</w:t>
      </w:r>
      <w:r w:rsidRPr="008F1978" w:rsidR="00786AB0">
        <w:rPr>
          <w:rFonts w:ascii="Times New Roman" w:hAnsi="Times New Roman" w:cs="Times New Roman"/>
          <w:sz w:val="24"/>
          <w:szCs w:val="24"/>
        </w:rPr>
        <w:t xml:space="preserve">, the primary outcome was the improvement </w:t>
      </w:r>
      <w:r w:rsidRPr="008F1978" w:rsidR="00D8151E">
        <w:rPr>
          <w:rFonts w:ascii="Times New Roman" w:hAnsi="Times New Roman" w:cs="Times New Roman"/>
          <w:sz w:val="24"/>
          <w:szCs w:val="24"/>
        </w:rPr>
        <w:t xml:space="preserve">of the </w:t>
      </w:r>
      <w:r w:rsidRPr="008F1978" w:rsidR="0014451B">
        <w:rPr>
          <w:rFonts w:ascii="Times New Roman" w:hAnsi="Times New Roman" w:cs="Times New Roman"/>
          <w:sz w:val="24"/>
          <w:szCs w:val="24"/>
        </w:rPr>
        <w:t xml:space="preserve">Psoriasis Area </w:t>
      </w:r>
      <w:r w:rsidRPr="008F1978" w:rsidR="00377324">
        <w:rPr>
          <w:rFonts w:ascii="Times New Roman" w:hAnsi="Times New Roman" w:cs="Times New Roman"/>
          <w:sz w:val="24"/>
          <w:szCs w:val="24"/>
        </w:rPr>
        <w:t xml:space="preserve">and Severity Index </w:t>
      </w:r>
      <w:r w:rsidRPr="008F1978" w:rsidR="002E2C23">
        <w:rPr>
          <w:rFonts w:ascii="Times New Roman" w:hAnsi="Times New Roman" w:cs="Times New Roman"/>
          <w:sz w:val="24"/>
          <w:szCs w:val="24"/>
        </w:rPr>
        <w:t>(PASI</w:t>
      </w:r>
      <w:r w:rsidRPr="008F1978" w:rsidR="00B61153">
        <w:rPr>
          <w:rFonts w:ascii="Times New Roman" w:hAnsi="Times New Roman" w:cs="Times New Roman"/>
          <w:sz w:val="24"/>
          <w:szCs w:val="24"/>
        </w:rPr>
        <w:t>)</w:t>
      </w:r>
      <w:r w:rsidRPr="008F1978" w:rsidR="0060372B">
        <w:rPr>
          <w:rFonts w:ascii="Times New Roman" w:hAnsi="Times New Roman" w:cs="Times New Roman"/>
          <w:sz w:val="24"/>
          <w:szCs w:val="24"/>
        </w:rPr>
        <w:t xml:space="preserve"> </w:t>
      </w:r>
      <w:r w:rsidRPr="008F1978" w:rsidR="00E52D7F">
        <w:rPr>
          <w:rFonts w:ascii="Times New Roman" w:hAnsi="Times New Roman" w:cs="Times New Roman"/>
          <w:sz w:val="24"/>
          <w:szCs w:val="24"/>
        </w:rPr>
        <w:t>score</w:t>
      </w:r>
      <w:r w:rsidRPr="008F1978" w:rsidR="00934A2F">
        <w:rPr>
          <w:rFonts w:ascii="Times New Roman" w:hAnsi="Times New Roman" w:cs="Times New Roman"/>
          <w:sz w:val="24"/>
          <w:szCs w:val="24"/>
        </w:rPr>
        <w:t xml:space="preserve">. </w:t>
      </w:r>
      <w:r w:rsidRPr="008F1978" w:rsidR="003625DB">
        <w:rPr>
          <w:rFonts w:ascii="Times New Roman" w:hAnsi="Times New Roman" w:cs="Times New Roman"/>
          <w:sz w:val="24"/>
          <w:szCs w:val="24"/>
        </w:rPr>
        <w:t xml:space="preserve">There </w:t>
      </w:r>
      <w:r w:rsidRPr="008F1978" w:rsidR="00DD000C">
        <w:rPr>
          <w:rFonts w:ascii="Times New Roman" w:hAnsi="Times New Roman" w:cs="Times New Roman"/>
          <w:sz w:val="24"/>
          <w:szCs w:val="24"/>
        </w:rPr>
        <w:t xml:space="preserve">was </w:t>
      </w:r>
      <w:r w:rsidRPr="008F1978" w:rsidR="00D165FA">
        <w:rPr>
          <w:rFonts w:ascii="Times New Roman" w:hAnsi="Times New Roman" w:cs="Times New Roman"/>
          <w:sz w:val="24"/>
          <w:szCs w:val="24"/>
        </w:rPr>
        <w:t xml:space="preserve">a significant improvement </w:t>
      </w:r>
      <w:r w:rsidRPr="008F1978" w:rsidR="00F911ED">
        <w:rPr>
          <w:rFonts w:ascii="Times New Roman" w:hAnsi="Times New Roman" w:cs="Times New Roman"/>
          <w:sz w:val="24"/>
          <w:szCs w:val="24"/>
        </w:rPr>
        <w:t xml:space="preserve">in </w:t>
      </w:r>
      <w:r w:rsidRPr="008F1978" w:rsidR="00CE15FC">
        <w:rPr>
          <w:rFonts w:ascii="Times New Roman" w:hAnsi="Times New Roman" w:cs="Times New Roman"/>
          <w:sz w:val="24"/>
          <w:szCs w:val="24"/>
        </w:rPr>
        <w:t xml:space="preserve">vitamin D levels </w:t>
      </w:r>
      <w:r w:rsidRPr="008F1978" w:rsidR="003922B2">
        <w:rPr>
          <w:rFonts w:ascii="Times New Roman" w:hAnsi="Times New Roman" w:cs="Times New Roman"/>
          <w:sz w:val="24"/>
          <w:szCs w:val="24"/>
        </w:rPr>
        <w:t xml:space="preserve">in the oral vitamin D group </w:t>
      </w:r>
      <w:r w:rsidRPr="008F1978" w:rsidR="00980710">
        <w:rPr>
          <w:rFonts w:ascii="Times New Roman" w:hAnsi="Times New Roman" w:cs="Times New Roman"/>
          <w:sz w:val="24"/>
          <w:szCs w:val="24"/>
        </w:rPr>
        <w:t>than in the placebo group.</w:t>
      </w:r>
      <w:r w:rsidRPr="008F1978" w:rsidR="00685142">
        <w:rPr>
          <w:rFonts w:ascii="Times New Roman" w:hAnsi="Times New Roman" w:cs="Times New Roman"/>
          <w:sz w:val="24"/>
          <w:szCs w:val="24"/>
        </w:rPr>
        <w:t xml:space="preserve"> Researchers in this study concluded that </w:t>
      </w:r>
      <w:r w:rsidRPr="008F1978" w:rsidR="00740DED">
        <w:rPr>
          <w:rFonts w:ascii="Times New Roman" w:hAnsi="Times New Roman" w:cs="Times New Roman"/>
          <w:sz w:val="24"/>
          <w:szCs w:val="24"/>
        </w:rPr>
        <w:t xml:space="preserve">oral vitamin D </w:t>
      </w:r>
      <w:r w:rsidRPr="008F1978" w:rsidR="00F8765F">
        <w:rPr>
          <w:rFonts w:ascii="Times New Roman" w:hAnsi="Times New Roman" w:cs="Times New Roman"/>
          <w:sz w:val="24"/>
          <w:szCs w:val="24"/>
        </w:rPr>
        <w:t xml:space="preserve">supplementation </w:t>
      </w:r>
      <w:r w:rsidRPr="008F1978" w:rsidR="002A025C">
        <w:rPr>
          <w:rFonts w:ascii="Times New Roman" w:hAnsi="Times New Roman" w:cs="Times New Roman"/>
          <w:sz w:val="24"/>
          <w:szCs w:val="24"/>
        </w:rPr>
        <w:t xml:space="preserve">in psoriasis patients </w:t>
      </w:r>
      <w:r w:rsidRPr="008F1978" w:rsidR="008F7930">
        <w:rPr>
          <w:rFonts w:ascii="Times New Roman" w:hAnsi="Times New Roman" w:cs="Times New Roman"/>
          <w:sz w:val="24"/>
          <w:szCs w:val="24"/>
        </w:rPr>
        <w:t xml:space="preserve">significantly improved the treatment outcome </w:t>
      </w:r>
      <w:r w:rsidRPr="008F1978" w:rsidR="002241B3">
        <w:rPr>
          <w:rFonts w:ascii="Times New Roman" w:hAnsi="Times New Roman" w:cs="Times New Roman"/>
          <w:sz w:val="24"/>
          <w:szCs w:val="24"/>
        </w:rPr>
        <w:t xml:space="preserve">since it increased the </w:t>
      </w:r>
      <w:r w:rsidRPr="008F1978" w:rsidR="00246FA4">
        <w:rPr>
          <w:rFonts w:ascii="Times New Roman" w:hAnsi="Times New Roman" w:cs="Times New Roman"/>
          <w:sz w:val="24"/>
          <w:szCs w:val="24"/>
        </w:rPr>
        <w:t>serum</w:t>
      </w:r>
      <w:r w:rsidRPr="008F1978" w:rsidR="002241B3">
        <w:rPr>
          <w:rFonts w:ascii="Times New Roman" w:hAnsi="Times New Roman" w:cs="Times New Roman"/>
          <w:sz w:val="24"/>
          <w:szCs w:val="24"/>
        </w:rPr>
        <w:t xml:space="preserve"> vitamin D level.</w:t>
      </w:r>
      <w:r w:rsidRPr="008F1978" w:rsidR="00812D52">
        <w:rPr>
          <w:rFonts w:ascii="Times New Roman" w:hAnsi="Times New Roman" w:cs="Times New Roman"/>
          <w:sz w:val="24"/>
          <w:szCs w:val="24"/>
        </w:rPr>
        <w:t xml:space="preserve"> It is important to note that although this was a blind study, it was registered by </w:t>
      </w:r>
      <w:r w:rsidRPr="008F1978" w:rsidR="00C05A29">
        <w:rPr>
          <w:rFonts w:ascii="Times New Roman" w:hAnsi="Times New Roman" w:cs="Times New Roman"/>
          <w:sz w:val="24"/>
          <w:szCs w:val="24"/>
        </w:rPr>
        <w:t>Thai clinical trials.</w:t>
      </w:r>
    </w:p>
    <w:p w:rsidR="005327CB" w:rsidP="00334A0C" w14:paraId="120DA81E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978">
        <w:rPr>
          <w:rFonts w:ascii="Times New Roman" w:hAnsi="Times New Roman" w:cs="Times New Roman"/>
          <w:sz w:val="24"/>
          <w:szCs w:val="24"/>
        </w:rPr>
        <w:t xml:space="preserve">For the researchers, </w:t>
      </w:r>
      <w:r w:rsidRPr="008F1978" w:rsidR="00C13F44">
        <w:rPr>
          <w:rFonts w:ascii="Times New Roman" w:hAnsi="Times New Roman" w:cs="Times New Roman"/>
          <w:sz w:val="24"/>
          <w:szCs w:val="24"/>
        </w:rPr>
        <w:t xml:space="preserve">the study </w:t>
      </w:r>
      <w:r w:rsidRPr="008F1978" w:rsidR="009E5ADF">
        <w:rPr>
          <w:rFonts w:ascii="Times New Roman" w:hAnsi="Times New Roman" w:cs="Times New Roman"/>
          <w:sz w:val="24"/>
          <w:szCs w:val="24"/>
        </w:rPr>
        <w:t xml:space="preserve">worked since it produced essential results which would help in improving treatment plans for </w:t>
      </w:r>
      <w:r w:rsidRPr="008F1978" w:rsidR="00DE0A39">
        <w:rPr>
          <w:rFonts w:ascii="Times New Roman" w:hAnsi="Times New Roman" w:cs="Times New Roman"/>
          <w:sz w:val="24"/>
          <w:szCs w:val="24"/>
        </w:rPr>
        <w:t>patients</w:t>
      </w:r>
      <w:r w:rsidRPr="008F1978" w:rsidR="009E5ADF">
        <w:rPr>
          <w:rFonts w:ascii="Times New Roman" w:hAnsi="Times New Roman" w:cs="Times New Roman"/>
          <w:sz w:val="24"/>
          <w:szCs w:val="24"/>
        </w:rPr>
        <w:t xml:space="preserve"> with psoriasis</w:t>
      </w:r>
      <w:r w:rsidRPr="008F1978" w:rsidR="0054600E">
        <w:rPr>
          <w:rFonts w:ascii="Times New Roman" w:hAnsi="Times New Roman" w:cs="Times New Roman"/>
          <w:sz w:val="24"/>
          <w:szCs w:val="24"/>
        </w:rPr>
        <w:t>.</w:t>
      </w:r>
      <w:r w:rsidRPr="008F1978" w:rsidR="00BE601D">
        <w:rPr>
          <w:rFonts w:ascii="Times New Roman" w:hAnsi="Times New Roman" w:cs="Times New Roman"/>
          <w:sz w:val="24"/>
          <w:szCs w:val="24"/>
        </w:rPr>
        <w:t xml:space="preserve"> Experimental </w:t>
      </w:r>
      <w:r w:rsidRPr="008F1978" w:rsidR="00EA21E7">
        <w:rPr>
          <w:rFonts w:ascii="Times New Roman" w:hAnsi="Times New Roman" w:cs="Times New Roman"/>
          <w:sz w:val="24"/>
          <w:szCs w:val="24"/>
        </w:rPr>
        <w:t xml:space="preserve">research </w:t>
      </w:r>
      <w:r w:rsidRPr="008F1978" w:rsidR="00DE2B0A">
        <w:rPr>
          <w:rFonts w:ascii="Times New Roman" w:hAnsi="Times New Roman" w:cs="Times New Roman"/>
          <w:sz w:val="24"/>
          <w:szCs w:val="24"/>
        </w:rPr>
        <w:t xml:space="preserve">is particularly meant to </w:t>
      </w:r>
      <w:r w:rsidRPr="008F1978" w:rsidR="00856A4A">
        <w:rPr>
          <w:rFonts w:ascii="Times New Roman" w:hAnsi="Times New Roman" w:cs="Times New Roman"/>
          <w:sz w:val="24"/>
          <w:szCs w:val="24"/>
        </w:rPr>
        <w:t xml:space="preserve">examine </w:t>
      </w:r>
      <w:r w:rsidRPr="008F1978" w:rsidR="001D0035">
        <w:rPr>
          <w:rFonts w:ascii="Times New Roman" w:hAnsi="Times New Roman" w:cs="Times New Roman"/>
          <w:sz w:val="24"/>
          <w:szCs w:val="24"/>
        </w:rPr>
        <w:t>cause</w:t>
      </w:r>
      <w:r w:rsidRPr="008F1978" w:rsidR="00187684">
        <w:rPr>
          <w:rFonts w:ascii="Times New Roman" w:hAnsi="Times New Roman" w:cs="Times New Roman"/>
          <w:sz w:val="24"/>
          <w:szCs w:val="24"/>
        </w:rPr>
        <w:t>-effect relationships</w:t>
      </w:r>
      <w:r w:rsidRPr="008F1978" w:rsidR="00BE0F94">
        <w:rPr>
          <w:rFonts w:ascii="Times New Roman" w:hAnsi="Times New Roman" w:cs="Times New Roman"/>
          <w:sz w:val="24"/>
          <w:szCs w:val="24"/>
        </w:rPr>
        <w:t xml:space="preserve">. Despite the low costs involved, </w:t>
      </w:r>
      <w:r w:rsidRPr="008F1978" w:rsidR="007D291A">
        <w:rPr>
          <w:rFonts w:ascii="Times New Roman" w:hAnsi="Times New Roman" w:cs="Times New Roman"/>
          <w:sz w:val="24"/>
          <w:szCs w:val="24"/>
        </w:rPr>
        <w:t xml:space="preserve">the study </w:t>
      </w:r>
      <w:r w:rsidRPr="008F1978" w:rsidR="00565BDE">
        <w:rPr>
          <w:rFonts w:ascii="Times New Roman" w:hAnsi="Times New Roman" w:cs="Times New Roman"/>
          <w:sz w:val="24"/>
          <w:szCs w:val="24"/>
        </w:rPr>
        <w:t>resulted in high validity</w:t>
      </w:r>
      <w:r w:rsidRPr="008F1978" w:rsidR="00F17117">
        <w:rPr>
          <w:rFonts w:ascii="Times New Roman" w:hAnsi="Times New Roman" w:cs="Times New Roman"/>
          <w:sz w:val="24"/>
          <w:szCs w:val="24"/>
        </w:rPr>
        <w:t>.</w:t>
      </w:r>
      <w:r w:rsidRPr="008F1978" w:rsidR="009F78D3">
        <w:rPr>
          <w:rFonts w:ascii="Times New Roman" w:hAnsi="Times New Roman" w:cs="Times New Roman"/>
          <w:sz w:val="24"/>
          <w:szCs w:val="24"/>
        </w:rPr>
        <w:t xml:space="preserve"> The </w:t>
      </w:r>
      <w:r w:rsidRPr="008F1978" w:rsidR="00373755">
        <w:rPr>
          <w:rFonts w:ascii="Times New Roman" w:hAnsi="Times New Roman" w:cs="Times New Roman"/>
          <w:sz w:val="24"/>
          <w:szCs w:val="24"/>
        </w:rPr>
        <w:t xml:space="preserve">concluding </w:t>
      </w:r>
      <w:r w:rsidRPr="008F1978" w:rsidR="003865DA">
        <w:rPr>
          <w:rFonts w:ascii="Times New Roman" w:hAnsi="Times New Roman" w:cs="Times New Roman"/>
          <w:sz w:val="24"/>
          <w:szCs w:val="24"/>
        </w:rPr>
        <w:t xml:space="preserve">results from this study </w:t>
      </w:r>
      <w:r w:rsidRPr="008F1978" w:rsidR="00B76326">
        <w:rPr>
          <w:rFonts w:ascii="Times New Roman" w:hAnsi="Times New Roman" w:cs="Times New Roman"/>
          <w:sz w:val="24"/>
          <w:szCs w:val="24"/>
        </w:rPr>
        <w:t>highlighted a completely new treatment plan</w:t>
      </w:r>
      <w:r w:rsidRPr="008F1978" w:rsidR="00D51FD4">
        <w:rPr>
          <w:rFonts w:ascii="Times New Roman" w:hAnsi="Times New Roman" w:cs="Times New Roman"/>
          <w:sz w:val="24"/>
          <w:szCs w:val="24"/>
        </w:rPr>
        <w:t xml:space="preserve"> for </w:t>
      </w:r>
      <w:r w:rsidRPr="008F1978" w:rsidR="00534BE6">
        <w:rPr>
          <w:rFonts w:ascii="Times New Roman" w:hAnsi="Times New Roman" w:cs="Times New Roman"/>
          <w:sz w:val="24"/>
          <w:szCs w:val="24"/>
        </w:rPr>
        <w:t xml:space="preserve">the patients who had </w:t>
      </w:r>
      <w:r w:rsidRPr="008F1978" w:rsidR="009F4BDC">
        <w:rPr>
          <w:rFonts w:ascii="Times New Roman" w:hAnsi="Times New Roman" w:cs="Times New Roman"/>
          <w:sz w:val="24"/>
          <w:szCs w:val="24"/>
        </w:rPr>
        <w:t xml:space="preserve">not responded satisfactorily </w:t>
      </w:r>
      <w:r w:rsidRPr="008F1978" w:rsidR="00742807">
        <w:rPr>
          <w:rFonts w:ascii="Times New Roman" w:hAnsi="Times New Roman" w:cs="Times New Roman"/>
          <w:sz w:val="24"/>
          <w:szCs w:val="24"/>
        </w:rPr>
        <w:t>to the available psoriatic treatment plans.</w:t>
      </w:r>
      <w:r w:rsidRPr="008F1978" w:rsidR="00D732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249" w:rsidP="005327CB" w14:paraId="2F257152" w14:textId="4CF29A1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978">
        <w:rPr>
          <w:rFonts w:ascii="Times New Roman" w:hAnsi="Times New Roman" w:cs="Times New Roman"/>
          <w:sz w:val="24"/>
          <w:szCs w:val="24"/>
        </w:rPr>
        <w:t xml:space="preserve">Challenges </w:t>
      </w:r>
      <w:r w:rsidRPr="008F1978" w:rsidR="00DD1DC2">
        <w:rPr>
          <w:rFonts w:ascii="Times New Roman" w:hAnsi="Times New Roman" w:cs="Times New Roman"/>
          <w:sz w:val="24"/>
          <w:szCs w:val="24"/>
        </w:rPr>
        <w:t xml:space="preserve">the researchers experienced </w:t>
      </w:r>
      <w:r w:rsidRPr="008F1978" w:rsidR="00043A35">
        <w:rPr>
          <w:rFonts w:ascii="Times New Roman" w:hAnsi="Times New Roman" w:cs="Times New Roman"/>
          <w:sz w:val="24"/>
          <w:szCs w:val="24"/>
        </w:rPr>
        <w:t xml:space="preserve">was </w:t>
      </w:r>
      <w:r w:rsidRPr="008F1978" w:rsidR="00E84B4D">
        <w:rPr>
          <w:rFonts w:ascii="Times New Roman" w:hAnsi="Times New Roman" w:cs="Times New Roman"/>
          <w:sz w:val="24"/>
          <w:szCs w:val="24"/>
        </w:rPr>
        <w:t xml:space="preserve">the observably </w:t>
      </w:r>
      <w:r w:rsidRPr="008F1978" w:rsidR="002C031C">
        <w:rPr>
          <w:rFonts w:ascii="Times New Roman" w:hAnsi="Times New Roman" w:cs="Times New Roman"/>
          <w:sz w:val="24"/>
          <w:szCs w:val="24"/>
        </w:rPr>
        <w:t>small sample size for the study</w:t>
      </w:r>
      <w:r w:rsidRPr="008F1978" w:rsidR="00094682">
        <w:rPr>
          <w:rFonts w:ascii="Times New Roman" w:hAnsi="Times New Roman" w:cs="Times New Roman"/>
          <w:sz w:val="24"/>
          <w:szCs w:val="24"/>
        </w:rPr>
        <w:t xml:space="preserve"> and the inclusion of patients with mild </w:t>
      </w:r>
      <w:r w:rsidRPr="008F1978" w:rsidR="00DE0324">
        <w:rPr>
          <w:rFonts w:ascii="Times New Roman" w:hAnsi="Times New Roman" w:cs="Times New Roman"/>
          <w:sz w:val="24"/>
          <w:szCs w:val="24"/>
        </w:rPr>
        <w:t>symptoms of psoriasis.</w:t>
      </w:r>
      <w:r w:rsidRPr="008F1978" w:rsidR="00621B1C">
        <w:rPr>
          <w:rFonts w:ascii="Times New Roman" w:hAnsi="Times New Roman" w:cs="Times New Roman"/>
          <w:sz w:val="24"/>
          <w:szCs w:val="24"/>
        </w:rPr>
        <w:t xml:space="preserve"> In this sense, it was not possible for them to authoritatively conclude that </w:t>
      </w:r>
      <w:r w:rsidRPr="008F1978" w:rsidR="00136F3E">
        <w:rPr>
          <w:rFonts w:ascii="Times New Roman" w:hAnsi="Times New Roman" w:cs="Times New Roman"/>
          <w:sz w:val="24"/>
          <w:szCs w:val="24"/>
        </w:rPr>
        <w:t>the new treatment plan was effective for everyone.</w:t>
      </w:r>
      <w:r w:rsidRPr="008F1978" w:rsidR="00BF42F4">
        <w:rPr>
          <w:rFonts w:ascii="Times New Roman" w:hAnsi="Times New Roman" w:cs="Times New Roman"/>
          <w:sz w:val="24"/>
          <w:szCs w:val="24"/>
        </w:rPr>
        <w:t xml:space="preserve"> </w:t>
      </w:r>
      <w:r w:rsidRPr="008F1978" w:rsidR="00DE0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7CB" w:rsidP="005327CB" w14:paraId="1E29FC7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27CB" w:rsidP="005327CB" w14:paraId="0A16C3B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27CB" w:rsidP="005327CB" w14:paraId="09A6B88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27CB" w:rsidP="005327CB" w14:paraId="56E586D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27CB" w:rsidP="005327CB" w14:paraId="5770681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27CB" w:rsidP="005327CB" w14:paraId="159F875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27CB" w:rsidP="005327CB" w14:paraId="68D561F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27CB" w:rsidP="005327CB" w14:paraId="118BE86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27CB" w:rsidP="005327CB" w14:paraId="6BFC441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27CB" w:rsidP="005327CB" w14:paraId="4924454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27CB" w:rsidP="005327CB" w14:paraId="443B9DA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27CB" w:rsidP="005327CB" w14:paraId="696B2B6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27CB" w:rsidP="005327CB" w14:paraId="3F11B8D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27CB" w:rsidP="005327CB" w14:paraId="0A9BB45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27CB" w:rsidP="005327CB" w14:paraId="44B684F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27CB" w:rsidP="005327CB" w14:paraId="227C3FA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1978" w:rsidRPr="005327CB" w:rsidP="005327CB" w14:paraId="517A82A1" w14:textId="291840D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27CB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8F1978" w:rsidRPr="008F1978" w:rsidP="005327CB" w14:paraId="3DEF6140" w14:textId="1F22D6A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34A0C">
        <w:rPr>
          <w:rFonts w:ascii="Times New Roman" w:hAnsi="Times New Roman" w:cs="Times New Roman"/>
          <w:sz w:val="24"/>
          <w:szCs w:val="24"/>
        </w:rPr>
        <w:t xml:space="preserve">Disphanurat, W., </w:t>
      </w:r>
      <w:r w:rsidRPr="00334A0C">
        <w:rPr>
          <w:rFonts w:ascii="Times New Roman" w:hAnsi="Times New Roman" w:cs="Times New Roman"/>
          <w:sz w:val="24"/>
          <w:szCs w:val="24"/>
        </w:rPr>
        <w:t>Viarasilpa</w:t>
      </w:r>
      <w:r w:rsidRPr="00334A0C">
        <w:rPr>
          <w:rFonts w:ascii="Times New Roman" w:hAnsi="Times New Roman" w:cs="Times New Roman"/>
          <w:sz w:val="24"/>
          <w:szCs w:val="24"/>
        </w:rPr>
        <w:t xml:space="preserve">, W., </w:t>
      </w:r>
      <w:r w:rsidRPr="00334A0C">
        <w:rPr>
          <w:rFonts w:ascii="Times New Roman" w:hAnsi="Times New Roman" w:cs="Times New Roman"/>
          <w:sz w:val="24"/>
          <w:szCs w:val="24"/>
        </w:rPr>
        <w:t>Chakkavittumrong</w:t>
      </w:r>
      <w:r w:rsidRPr="00334A0C">
        <w:rPr>
          <w:rFonts w:ascii="Times New Roman" w:hAnsi="Times New Roman" w:cs="Times New Roman"/>
          <w:sz w:val="24"/>
          <w:szCs w:val="24"/>
        </w:rPr>
        <w:t xml:space="preserve">, P., &amp; </w:t>
      </w:r>
      <w:r w:rsidRPr="00334A0C">
        <w:rPr>
          <w:rFonts w:ascii="Times New Roman" w:hAnsi="Times New Roman" w:cs="Times New Roman"/>
          <w:sz w:val="24"/>
          <w:szCs w:val="24"/>
        </w:rPr>
        <w:t>Pongcharoen</w:t>
      </w:r>
      <w:r w:rsidRPr="00334A0C">
        <w:rPr>
          <w:rFonts w:ascii="Times New Roman" w:hAnsi="Times New Roman" w:cs="Times New Roman"/>
          <w:sz w:val="24"/>
          <w:szCs w:val="24"/>
        </w:rPr>
        <w:t>, P. (2019). The clinical effect of oral vitamin D2 supplementation on psoriasis: A double-blind, randomized, placebo-controlled study. Dermatology research and practice, 2019.</w:t>
      </w:r>
      <w:bookmarkEnd w:id="0"/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5964964"/>
      <w:docPartObj>
        <w:docPartGallery w:val="Page Numbers (Top of Page)"/>
        <w:docPartUnique/>
      </w:docPartObj>
    </w:sdtPr>
    <w:sdtEndPr>
      <w:rPr>
        <w:noProof/>
      </w:rPr>
    </w:sdtEndPr>
    <w:sdtContent>
      <w:p w:rsidR="009F3CC1" w14:paraId="2FD2409C" w14:textId="59A4CE8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3CC1" w14:paraId="4F38D2C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63"/>
    <w:rsid w:val="0003793E"/>
    <w:rsid w:val="00043A35"/>
    <w:rsid w:val="00050009"/>
    <w:rsid w:val="00083EFD"/>
    <w:rsid w:val="00087894"/>
    <w:rsid w:val="00094682"/>
    <w:rsid w:val="0011578B"/>
    <w:rsid w:val="00136F3E"/>
    <w:rsid w:val="0014451B"/>
    <w:rsid w:val="00187684"/>
    <w:rsid w:val="001D0035"/>
    <w:rsid w:val="002241B3"/>
    <w:rsid w:val="00246FA4"/>
    <w:rsid w:val="002501D7"/>
    <w:rsid w:val="00297F45"/>
    <w:rsid w:val="002A025C"/>
    <w:rsid w:val="002C031C"/>
    <w:rsid w:val="002E2C23"/>
    <w:rsid w:val="002F1945"/>
    <w:rsid w:val="00334A0C"/>
    <w:rsid w:val="003625DB"/>
    <w:rsid w:val="00373755"/>
    <w:rsid w:val="00377324"/>
    <w:rsid w:val="003825C4"/>
    <w:rsid w:val="003836DB"/>
    <w:rsid w:val="003865DA"/>
    <w:rsid w:val="003922B2"/>
    <w:rsid w:val="003939DF"/>
    <w:rsid w:val="003F3CD6"/>
    <w:rsid w:val="00407A40"/>
    <w:rsid w:val="00483B3F"/>
    <w:rsid w:val="004E7B5D"/>
    <w:rsid w:val="00504FAD"/>
    <w:rsid w:val="0051745E"/>
    <w:rsid w:val="00523202"/>
    <w:rsid w:val="005327CB"/>
    <w:rsid w:val="00534BE6"/>
    <w:rsid w:val="0054600E"/>
    <w:rsid w:val="00547602"/>
    <w:rsid w:val="00565BDE"/>
    <w:rsid w:val="00596849"/>
    <w:rsid w:val="005A573D"/>
    <w:rsid w:val="0060372B"/>
    <w:rsid w:val="00606ED9"/>
    <w:rsid w:val="00621B1C"/>
    <w:rsid w:val="00685142"/>
    <w:rsid w:val="00740DED"/>
    <w:rsid w:val="00742807"/>
    <w:rsid w:val="0076539D"/>
    <w:rsid w:val="00780328"/>
    <w:rsid w:val="00786AB0"/>
    <w:rsid w:val="007C7118"/>
    <w:rsid w:val="007D291A"/>
    <w:rsid w:val="00804763"/>
    <w:rsid w:val="00812D52"/>
    <w:rsid w:val="00856A4A"/>
    <w:rsid w:val="0087485A"/>
    <w:rsid w:val="008F1978"/>
    <w:rsid w:val="008F7930"/>
    <w:rsid w:val="009150AF"/>
    <w:rsid w:val="009335C7"/>
    <w:rsid w:val="00934A2F"/>
    <w:rsid w:val="009771A4"/>
    <w:rsid w:val="00980710"/>
    <w:rsid w:val="009E5ADF"/>
    <w:rsid w:val="009F3CC1"/>
    <w:rsid w:val="009F4BDC"/>
    <w:rsid w:val="009F78D3"/>
    <w:rsid w:val="00A1579D"/>
    <w:rsid w:val="00A42F76"/>
    <w:rsid w:val="00A76B88"/>
    <w:rsid w:val="00B61153"/>
    <w:rsid w:val="00B76326"/>
    <w:rsid w:val="00BA6DC4"/>
    <w:rsid w:val="00BE0F94"/>
    <w:rsid w:val="00BE601D"/>
    <w:rsid w:val="00BE7249"/>
    <w:rsid w:val="00BF42F4"/>
    <w:rsid w:val="00C05A29"/>
    <w:rsid w:val="00C13F44"/>
    <w:rsid w:val="00C358D8"/>
    <w:rsid w:val="00C41376"/>
    <w:rsid w:val="00CE15FC"/>
    <w:rsid w:val="00D165FA"/>
    <w:rsid w:val="00D51FD4"/>
    <w:rsid w:val="00D73277"/>
    <w:rsid w:val="00D8151E"/>
    <w:rsid w:val="00D853D5"/>
    <w:rsid w:val="00DA7121"/>
    <w:rsid w:val="00DD000C"/>
    <w:rsid w:val="00DD1DC2"/>
    <w:rsid w:val="00DE0324"/>
    <w:rsid w:val="00DE0A39"/>
    <w:rsid w:val="00DE2B0A"/>
    <w:rsid w:val="00E14C28"/>
    <w:rsid w:val="00E26F03"/>
    <w:rsid w:val="00E52D7F"/>
    <w:rsid w:val="00E66B08"/>
    <w:rsid w:val="00E84B4D"/>
    <w:rsid w:val="00EA21E7"/>
    <w:rsid w:val="00EF267B"/>
    <w:rsid w:val="00F17117"/>
    <w:rsid w:val="00F218B6"/>
    <w:rsid w:val="00F8765F"/>
    <w:rsid w:val="00F911ED"/>
    <w:rsid w:val="00F97EB3"/>
    <w:rsid w:val="00FE059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BC3578"/>
  <w15:chartTrackingRefBased/>
  <w15:docId w15:val="{F13849AF-054C-4B24-B4EA-850688C4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CC1"/>
  </w:style>
  <w:style w:type="paragraph" w:styleId="Footer">
    <w:name w:val="footer"/>
    <w:basedOn w:val="Normal"/>
    <w:link w:val="FooterChar"/>
    <w:uiPriority w:val="99"/>
    <w:unhideWhenUsed/>
    <w:rsid w:val="009F3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Steve0798266195</dc:creator>
  <cp:lastModifiedBy>Steve0798266195</cp:lastModifiedBy>
  <cp:revision>102</cp:revision>
  <dcterms:created xsi:type="dcterms:W3CDTF">2021-02-17T12:33:00Z</dcterms:created>
  <dcterms:modified xsi:type="dcterms:W3CDTF">2021-02-17T13:39:00Z</dcterms:modified>
</cp:coreProperties>
</file>